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8C" w:rsidRPr="0048044A" w:rsidRDefault="007D2A8C" w:rsidP="007D2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6DA">
        <w:rPr>
          <w:rFonts w:ascii="Times New Roman" w:hAnsi="Times New Roman" w:cs="Times New Roman"/>
          <w:b/>
          <w:sz w:val="24"/>
          <w:szCs w:val="24"/>
        </w:rPr>
        <w:t xml:space="preserve">ИЗВЕЩЕНИЕ О ВНЕСЕНИИ ИЗМЕНЕНИЙ В ИЗВЕЩЕНИЕ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D036DA">
        <w:rPr>
          <w:rFonts w:ascii="Times New Roman" w:hAnsi="Times New Roman" w:cs="Times New Roman"/>
          <w:b/>
          <w:sz w:val="24"/>
          <w:szCs w:val="24"/>
        </w:rPr>
        <w:t>ДОКУМЕНТАЦИЮ</w:t>
      </w:r>
      <w:r w:rsidR="009C3F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6DA">
        <w:rPr>
          <w:rFonts w:ascii="Times New Roman" w:hAnsi="Times New Roman" w:cs="Times New Roman"/>
          <w:b/>
          <w:sz w:val="24"/>
          <w:szCs w:val="24"/>
        </w:rPr>
        <w:t>ОБ АУКЦИОНЕ В ЭЛЕКТРОННОЙ ФОРМЕ</w:t>
      </w:r>
    </w:p>
    <w:p w:rsidR="007D2A8C" w:rsidRDefault="007D2A8C" w:rsidP="007D2A8C">
      <w:pPr>
        <w:tabs>
          <w:tab w:val="num" w:pos="567"/>
        </w:tabs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21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субъектов малого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редпринимательства и социально-</w:t>
      </w:r>
      <w:r w:rsidRPr="001A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ориентированных некоммерческих организаций на право заключения муниципального контракта на поставку </w:t>
      </w:r>
      <w:r w:rsidR="00D7799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для офисной техники</w:t>
      </w:r>
      <w:r w:rsidRPr="001A4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7994" w:rsidRDefault="00D77994" w:rsidP="007D2A8C">
      <w:pPr>
        <w:tabs>
          <w:tab w:val="num" w:pos="567"/>
        </w:tabs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A8C" w:rsidRPr="00D77994" w:rsidRDefault="00D77994" w:rsidP="00D77994">
      <w:pPr>
        <w:spacing w:after="0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77994">
        <w:rPr>
          <w:rFonts w:ascii="Times New Roman" w:eastAsia="Calibri" w:hAnsi="Times New Roman" w:cs="Times New Roman"/>
          <w:bCs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D2A8C" w:rsidRP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о внесении изменений</w:t>
      </w:r>
      <w:r w:rsidR="007D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A8C" w:rsidRP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извещение и документацию об аукционе в электронной форме среди субъектов малого предпринимательства и социально-ориентированных некоммерческих организаций на право заключения муниципального контракта на поставку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 для офисной техники</w:t>
      </w:r>
      <w:r w:rsidR="007D2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2A8C" w:rsidRP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№018730000581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D2A8C" w:rsidRPr="00D036DA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034</w:t>
      </w:r>
      <w:r w:rsidR="009C3F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4F5C" w:rsidRPr="00772D45" w:rsidRDefault="00224F5C" w:rsidP="00224F5C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2D45">
        <w:rPr>
          <w:rFonts w:ascii="Times New Roman" w:hAnsi="Times New Roman"/>
          <w:sz w:val="24"/>
          <w:szCs w:val="24"/>
        </w:rPr>
        <w:t>В извещении об аукционе:</w:t>
      </w:r>
    </w:p>
    <w:p w:rsidR="00224F5C" w:rsidRPr="00DC0A98" w:rsidRDefault="00224F5C" w:rsidP="00224F5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</w:t>
      </w:r>
      <w:r w:rsidRPr="00DC0A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A98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6</w:t>
      </w:r>
      <w:r w:rsidRPr="00DC0A98">
        <w:rPr>
          <w:rFonts w:ascii="Times New Roman" w:hAnsi="Times New Roman"/>
          <w:sz w:val="24"/>
          <w:szCs w:val="24"/>
        </w:rPr>
        <w:t xml:space="preserve"> извещения изложить в следующей редакции:</w:t>
      </w:r>
    </w:p>
    <w:p w:rsidR="00224F5C" w:rsidRPr="00CF779B" w:rsidRDefault="004D714B" w:rsidP="00224F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 w:rsidR="00224F5C">
        <w:rPr>
          <w:rFonts w:ascii="Times New Roman" w:hAnsi="Times New Roman"/>
          <w:sz w:val="24"/>
          <w:szCs w:val="24"/>
        </w:rPr>
        <w:t xml:space="preserve">6. </w:t>
      </w:r>
      <w:r w:rsidR="00224F5C" w:rsidRPr="00CF77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 начальная (максимальная) цена муниципального контракта: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3508"/>
        <w:gridCol w:w="990"/>
        <w:gridCol w:w="1323"/>
        <w:gridCol w:w="992"/>
        <w:gridCol w:w="2268"/>
      </w:tblGrid>
      <w:tr w:rsidR="00224F5C" w:rsidRPr="001C599E" w:rsidTr="00224F5C">
        <w:tc>
          <w:tcPr>
            <w:tcW w:w="6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муниципального контракта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ед. (рублей)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контракта, (рублей)</w:t>
            </w:r>
          </w:p>
        </w:tc>
      </w:tr>
      <w:tr w:rsidR="00224F5C" w:rsidRPr="001C599E" w:rsidTr="00224F5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ОКПД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поставляемых товаров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C" w:rsidRPr="001C599E" w:rsidRDefault="00224F5C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C" w:rsidRPr="001C599E" w:rsidRDefault="00224F5C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F5C" w:rsidRPr="001C599E" w:rsidTr="00224F5C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47.62.20.000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Бумага листовая для офисной техники. Формат А</w:t>
            </w:r>
            <w:proofErr w:type="gramStart"/>
            <w:r w:rsidRPr="00C25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C25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плотность не менее 75 г/м и не более 85 г/м, количество листов в упаковке не менее 500 штук, цвет белый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25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белизна не менее 146%.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101 913,70</w:t>
            </w:r>
          </w:p>
        </w:tc>
      </w:tr>
      <w:tr w:rsidR="00224F5C" w:rsidRPr="001C599E" w:rsidTr="00224F5C">
        <w:tc>
          <w:tcPr>
            <w:tcW w:w="6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C" w:rsidRPr="001C599E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5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101 913,70</w:t>
            </w:r>
          </w:p>
        </w:tc>
      </w:tr>
    </w:tbl>
    <w:p w:rsidR="00224F5C" w:rsidRPr="001A47EE" w:rsidRDefault="00224F5C" w:rsidP="00224F5C">
      <w:pPr>
        <w:tabs>
          <w:tab w:val="left" w:pos="1276"/>
        </w:tabs>
        <w:spacing w:after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224F5C" w:rsidRPr="00C4280A" w:rsidRDefault="00224F5C" w:rsidP="00224F5C">
      <w:pPr>
        <w:pStyle w:val="a3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части</w:t>
      </w:r>
      <w:r w:rsidRPr="00772D45">
        <w:rPr>
          <w:rFonts w:ascii="Times New Roman" w:hAnsi="Times New Roman"/>
          <w:sz w:val="24"/>
          <w:szCs w:val="24"/>
        </w:rPr>
        <w:t xml:space="preserve"> </w:t>
      </w:r>
      <w:r w:rsidRPr="00772D45">
        <w:rPr>
          <w:rFonts w:ascii="Times New Roman" w:hAnsi="Times New Roman"/>
          <w:sz w:val="24"/>
          <w:szCs w:val="24"/>
          <w:lang w:val="en-US"/>
        </w:rPr>
        <w:t>II</w:t>
      </w:r>
      <w:r w:rsidRPr="00772D45">
        <w:rPr>
          <w:rFonts w:ascii="Times New Roman" w:hAnsi="Times New Roman"/>
          <w:sz w:val="24"/>
          <w:szCs w:val="24"/>
        </w:rPr>
        <w:t xml:space="preserve"> </w:t>
      </w:r>
      <w:bookmarkStart w:id="0" w:name="_Ref248728669"/>
      <w:r w:rsidR="003A0597">
        <w:rPr>
          <w:rFonts w:ascii="Times New Roman" w:hAnsi="Times New Roman"/>
          <w:sz w:val="24"/>
          <w:szCs w:val="24"/>
        </w:rPr>
        <w:t>«</w:t>
      </w:r>
      <w:r w:rsidR="003A0597" w:rsidRPr="003A0597">
        <w:rPr>
          <w:rFonts w:ascii="Times New Roman" w:hAnsi="Times New Roman" w:cs="Times New Roman"/>
          <w:bCs/>
          <w:sz w:val="24"/>
          <w:szCs w:val="24"/>
        </w:rPr>
        <w:t>ТЕХНИЧЕСКОЕ ЗАДАНИЕ</w:t>
      </w:r>
      <w:bookmarkEnd w:id="0"/>
      <w:r w:rsidR="003A0597">
        <w:rPr>
          <w:rFonts w:ascii="Times New Roman" w:hAnsi="Times New Roman" w:cs="Times New Roman"/>
          <w:bCs/>
          <w:sz w:val="24"/>
          <w:szCs w:val="24"/>
        </w:rPr>
        <w:t>»</w:t>
      </w:r>
      <w:r w:rsidR="003A0597" w:rsidRPr="003A0597">
        <w:rPr>
          <w:rFonts w:ascii="Times New Roman" w:hAnsi="Times New Roman"/>
          <w:sz w:val="24"/>
          <w:szCs w:val="24"/>
        </w:rPr>
        <w:t xml:space="preserve"> </w:t>
      </w:r>
      <w:r w:rsidRPr="00772D45">
        <w:rPr>
          <w:rFonts w:ascii="Times New Roman" w:hAnsi="Times New Roman"/>
          <w:sz w:val="24"/>
          <w:szCs w:val="24"/>
        </w:rPr>
        <w:t>документации об аукционе</w:t>
      </w:r>
      <w:r>
        <w:rPr>
          <w:rFonts w:ascii="Times New Roman" w:hAnsi="Times New Roman"/>
          <w:sz w:val="24"/>
          <w:szCs w:val="24"/>
        </w:rPr>
        <w:t>:</w:t>
      </w:r>
    </w:p>
    <w:p w:rsidR="00224F5C" w:rsidRPr="00C4280A" w:rsidRDefault="00224F5C" w:rsidP="00224F5C">
      <w:pPr>
        <w:pStyle w:val="a3"/>
        <w:numPr>
          <w:ilvl w:val="2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5 </w:t>
      </w:r>
      <w:r w:rsidRPr="00C4280A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</w:t>
      </w:r>
      <w:r w:rsidRPr="00C4280A">
        <w:rPr>
          <w:rFonts w:ascii="Times New Roman" w:hAnsi="Times New Roman"/>
          <w:sz w:val="24"/>
          <w:szCs w:val="24"/>
        </w:rPr>
        <w:t>:</w:t>
      </w:r>
    </w:p>
    <w:p w:rsidR="00224F5C" w:rsidRPr="00CF779B" w:rsidRDefault="004D714B" w:rsidP="00224F5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«</w:t>
      </w:r>
      <w:r w:rsidR="00224F5C" w:rsidRPr="00CF77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Н</w:t>
      </w:r>
      <w:r w:rsidR="00224F5C" w:rsidRPr="00CF779B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аименование, характеристика и количество поставляемого товара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6131"/>
        <w:gridCol w:w="1145"/>
        <w:gridCol w:w="2268"/>
      </w:tblGrid>
      <w:tr w:rsidR="00224F5C" w:rsidRPr="00C4280A" w:rsidTr="00224F5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C" w:rsidRPr="00C4280A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80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4280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4280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5C" w:rsidRPr="00C4280A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80A">
              <w:rPr>
                <w:rFonts w:ascii="Times New Roman" w:eastAsia="Times New Roman" w:hAnsi="Times New Roman" w:cs="Times New Roman"/>
                <w:lang w:eastAsia="ru-RU"/>
              </w:rPr>
              <w:t>Наименование и описание объекта закупки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F5C" w:rsidRPr="00C4280A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80A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  <w:p w:rsidR="00224F5C" w:rsidRPr="00C4280A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80A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F5C" w:rsidRPr="00C4280A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4280A">
              <w:rPr>
                <w:rFonts w:ascii="Times New Roman" w:eastAsia="Times New Roman" w:hAnsi="Times New Roman" w:cs="Times New Roman"/>
                <w:lang w:eastAsia="ru-RU"/>
              </w:rPr>
              <w:t>Количество поставляемого товара</w:t>
            </w:r>
          </w:p>
        </w:tc>
      </w:tr>
      <w:tr w:rsidR="00224F5C" w:rsidRPr="00C4280A" w:rsidTr="00224F5C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C" w:rsidRPr="00C4280A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C" w:rsidRPr="00C4280A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Бумага листовая для офисной техники. Формат А</w:t>
            </w:r>
            <w:proofErr w:type="gramStart"/>
            <w:r w:rsidRPr="00C25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C25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плотность не менее 75 г/м и не более 85 г/м, количество листов в упаковке не менее 500 штук, цвет белый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25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белизна не менее 146%.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C" w:rsidRPr="00C4280A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5C" w:rsidRPr="00C4280A" w:rsidRDefault="00224F5C" w:rsidP="00224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</w:tr>
    </w:tbl>
    <w:p w:rsidR="00224F5C" w:rsidRPr="00150EFE" w:rsidRDefault="00224F5C" w:rsidP="00224F5C">
      <w:pPr>
        <w:tabs>
          <w:tab w:val="left" w:pos="1276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224F5C" w:rsidRPr="00150EFE" w:rsidRDefault="00224F5C" w:rsidP="00224F5C">
      <w:pPr>
        <w:tabs>
          <w:tab w:val="left" w:pos="1276"/>
        </w:tabs>
        <w:spacing w:after="0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».</w:t>
      </w:r>
    </w:p>
    <w:p w:rsidR="00224F5C" w:rsidRPr="00E72873" w:rsidRDefault="00224F5C" w:rsidP="00224F5C">
      <w:pPr>
        <w:pStyle w:val="a3"/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hanging="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Часть</w:t>
      </w:r>
      <w:r w:rsidRPr="00772D45">
        <w:rPr>
          <w:rFonts w:ascii="Times New Roman" w:hAnsi="Times New Roman"/>
          <w:sz w:val="24"/>
          <w:szCs w:val="24"/>
        </w:rPr>
        <w:t xml:space="preserve"> </w:t>
      </w:r>
      <w:r w:rsidRPr="00772D45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772D45">
        <w:rPr>
          <w:rFonts w:ascii="Times New Roman" w:hAnsi="Times New Roman"/>
          <w:sz w:val="24"/>
          <w:szCs w:val="24"/>
        </w:rPr>
        <w:t xml:space="preserve"> </w:t>
      </w:r>
      <w:r w:rsidR="003A0597">
        <w:rPr>
          <w:rFonts w:ascii="Times New Roman" w:hAnsi="Times New Roman"/>
          <w:sz w:val="24"/>
          <w:szCs w:val="24"/>
        </w:rPr>
        <w:t>«</w:t>
      </w:r>
      <w:r w:rsidR="003A0597" w:rsidRPr="003A0597">
        <w:rPr>
          <w:rFonts w:ascii="Times New Roman" w:hAnsi="Times New Roman" w:cs="Times New Roman"/>
          <w:bCs/>
          <w:sz w:val="24"/>
          <w:szCs w:val="24"/>
        </w:rPr>
        <w:t>ОБОСНОВАНИЕ НАЧАЛЬНОЙ (МАКСИМАЛЬНОЙ) ЦЕНЫ КОНТРАКТА</w:t>
      </w:r>
      <w:r w:rsidR="003A059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A0597" w:rsidRPr="00772D45">
        <w:rPr>
          <w:rFonts w:ascii="Times New Roman" w:hAnsi="Times New Roman"/>
          <w:sz w:val="24"/>
          <w:szCs w:val="24"/>
        </w:rPr>
        <w:t xml:space="preserve"> </w:t>
      </w:r>
      <w:r w:rsidRPr="00772D45">
        <w:rPr>
          <w:rFonts w:ascii="Times New Roman" w:hAnsi="Times New Roman"/>
          <w:sz w:val="24"/>
          <w:szCs w:val="24"/>
        </w:rPr>
        <w:t>документации об аукционе</w:t>
      </w:r>
      <w:r w:rsidRPr="00150E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2D45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</w:t>
      </w:r>
      <w:r w:rsidRPr="00772D45">
        <w:rPr>
          <w:rFonts w:ascii="Times New Roman" w:hAnsi="Times New Roman"/>
          <w:sz w:val="24"/>
          <w:szCs w:val="24"/>
        </w:rPr>
        <w:t>:</w:t>
      </w:r>
    </w:p>
    <w:p w:rsidR="009C3FEF" w:rsidRPr="00772D45" w:rsidRDefault="00224F5C" w:rsidP="00224F5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C3FEF">
        <w:rPr>
          <w:rFonts w:ascii="Times New Roman" w:hAnsi="Times New Roman"/>
          <w:sz w:val="24"/>
          <w:szCs w:val="24"/>
        </w:rPr>
        <w:t>«</w:t>
      </w:r>
    </w:p>
    <w:p w:rsidR="009C3FEF" w:rsidRPr="00FA3582" w:rsidRDefault="009C3FEF" w:rsidP="009C3FEF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1A47EE">
        <w:rPr>
          <w:rFonts w:ascii="Times New Roman" w:hAnsi="Times New Roman" w:cs="Times New Roman"/>
          <w:sz w:val="24"/>
          <w:szCs w:val="24"/>
        </w:rPr>
        <w:tab/>
      </w:r>
      <w:r w:rsidRPr="00FA3582">
        <w:rPr>
          <w:rFonts w:ascii="Times New Roman" w:hAnsi="Times New Roman" w:cs="Times New Roman"/>
          <w:bCs/>
          <w:sz w:val="24"/>
          <w:szCs w:val="24"/>
        </w:rPr>
        <w:t>Метод определения начальной (максимальной) цены контракта: метод сопоставимых рыночных цен (анализа рынка)</w:t>
      </w:r>
    </w:p>
    <w:tbl>
      <w:tblPr>
        <w:tblW w:w="97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62"/>
        <w:gridCol w:w="1348"/>
        <w:gridCol w:w="1418"/>
        <w:gridCol w:w="1417"/>
        <w:gridCol w:w="1629"/>
        <w:gridCol w:w="1984"/>
      </w:tblGrid>
      <w:tr w:rsidR="009C3FEF" w:rsidRPr="00FA3582" w:rsidTr="009C3FEF">
        <w:trPr>
          <w:trHeight w:val="345"/>
        </w:trPr>
        <w:tc>
          <w:tcPr>
            <w:tcW w:w="196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</w:t>
            </w:r>
          </w:p>
        </w:tc>
        <w:tc>
          <w:tcPr>
            <w:tcW w:w="4183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Цены/поставщики</w:t>
            </w:r>
          </w:p>
        </w:tc>
        <w:tc>
          <w:tcPr>
            <w:tcW w:w="1629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цена</w:t>
            </w:r>
          </w:p>
        </w:tc>
      </w:tr>
      <w:tr w:rsidR="009C3FEF" w:rsidRPr="00FA3582" w:rsidTr="009C3FEF">
        <w:trPr>
          <w:trHeight w:val="330"/>
        </w:trPr>
        <w:tc>
          <w:tcPr>
            <w:tcW w:w="1962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3FEF" w:rsidRPr="00FA3582" w:rsidRDefault="009C3FEF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C3FEF" w:rsidRPr="00FA3582" w:rsidRDefault="009C3FEF" w:rsidP="0022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9C3FEF" w:rsidRPr="00FA3582" w:rsidRDefault="009C3FEF" w:rsidP="0022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3FEF" w:rsidRPr="00FA3582" w:rsidTr="009C3FEF">
        <w:trPr>
          <w:trHeight w:val="786"/>
        </w:trPr>
        <w:tc>
          <w:tcPr>
            <w:tcW w:w="1962" w:type="dxa"/>
            <w:tcBorders>
              <w:top w:val="single" w:sz="8" w:space="0" w:color="000000"/>
              <w:left w:val="double" w:sz="6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C3FEF" w:rsidRPr="00FA3582" w:rsidRDefault="009C3FEF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тех.  Характеристики</w:t>
            </w:r>
          </w:p>
        </w:tc>
        <w:tc>
          <w:tcPr>
            <w:tcW w:w="5812" w:type="dxa"/>
            <w:gridSpan w:val="4"/>
            <w:tcBorders>
              <w:top w:val="double" w:sz="6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9C3FEF" w:rsidRPr="00FA3582" w:rsidRDefault="009C3FEF" w:rsidP="00224F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5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Бумага листовая для офисной техники. Формат А</w:t>
            </w:r>
            <w:proofErr w:type="gramStart"/>
            <w:r w:rsidRPr="00C25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C25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плотность не менее 75 г/м и не более 85 г/м, количество листов в упаковке не менее 500 штук, цвет белый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C255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белизна не менее 146%.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auto"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3FEF" w:rsidRPr="00FA3582" w:rsidTr="009C3FEF">
        <w:trPr>
          <w:trHeight w:val="114"/>
        </w:trPr>
        <w:tc>
          <w:tcPr>
            <w:tcW w:w="1962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C3FEF" w:rsidRPr="00FA3582" w:rsidRDefault="009C3FEF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Кол-во ед. товара  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 упаковок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3FEF" w:rsidRPr="00FA3582" w:rsidTr="009C3FEF">
        <w:trPr>
          <w:trHeight w:val="206"/>
        </w:trPr>
        <w:tc>
          <w:tcPr>
            <w:tcW w:w="1962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C3FEF" w:rsidRPr="00FA3582" w:rsidRDefault="009C3FEF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Модель, производитель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листовая для офисной техники</w:t>
            </w:r>
            <w:r w:rsidRPr="00FA35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9C3FEF" w:rsidRPr="00FA3582" w:rsidTr="009C3FEF">
        <w:trPr>
          <w:trHeight w:val="284"/>
        </w:trPr>
        <w:tc>
          <w:tcPr>
            <w:tcW w:w="1962" w:type="dxa"/>
            <w:tcBorders>
              <w:top w:val="nil"/>
              <w:left w:val="double" w:sz="6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9C3FEF" w:rsidRPr="00FA3582" w:rsidRDefault="009C3FEF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 товара*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217,30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219,60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217,30</w:t>
            </w:r>
          </w:p>
        </w:tc>
      </w:tr>
      <w:tr w:rsidR="009C3FEF" w:rsidRPr="00FA3582" w:rsidTr="009C3FEF">
        <w:trPr>
          <w:trHeight w:val="315"/>
        </w:trPr>
        <w:tc>
          <w:tcPr>
            <w:tcW w:w="1962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9C3FEF" w:rsidRPr="00FA3582" w:rsidRDefault="009C3FEF" w:rsidP="00224F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100 835,00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101 913,70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102 992,40 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101 913,70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FEF" w:rsidRPr="00FA3582" w:rsidRDefault="009C3FEF" w:rsidP="0022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A3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101 913,70</w:t>
            </w:r>
          </w:p>
        </w:tc>
      </w:tr>
    </w:tbl>
    <w:p w:rsidR="009C3FEF" w:rsidRPr="00FA3582" w:rsidRDefault="009C3FEF" w:rsidP="009C3FEF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A3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Начальная (максимальная) цена контракта составляет 101 913 (сто одна тысяча девятьсот тринадцать) рублей 70 копеек.</w:t>
      </w:r>
    </w:p>
    <w:p w:rsidR="009C3FEF" w:rsidRPr="00FA3582" w:rsidRDefault="009C3FEF" w:rsidP="009C3FE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A358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*</w:t>
      </w:r>
      <w:r w:rsidRPr="00FA3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Коммерческое предложение б/н от 20.01.2016 г.</w:t>
      </w:r>
    </w:p>
    <w:p w:rsidR="009C3FEF" w:rsidRPr="00FA3582" w:rsidRDefault="009C3FEF" w:rsidP="009C3FE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3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A358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*</w:t>
      </w:r>
      <w:r w:rsidRPr="00FA3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Коммерческое предложение  б/н от 20.01.2016 г.</w:t>
      </w:r>
    </w:p>
    <w:p w:rsidR="009C3FEF" w:rsidRDefault="009C3FEF" w:rsidP="009C3FE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3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A358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*</w:t>
      </w:r>
      <w:r w:rsidRPr="00FA3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Коммерческое предложение  № 7672 от 18.01.2016 г.</w:t>
      </w:r>
    </w:p>
    <w:p w:rsidR="009C3FEF" w:rsidRDefault="009C3FEF" w:rsidP="009C3FE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C3FEF" w:rsidRPr="001A47EE" w:rsidRDefault="009C3FEF" w:rsidP="009C3FEF">
      <w:pPr>
        <w:spacing w:after="0"/>
        <w:ind w:left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3FEF" w:rsidRDefault="009C3FEF" w:rsidP="009C3FE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Исполняющий обязанности директора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О.А.Маслова</w:t>
      </w:r>
      <w:proofErr w:type="spellEnd"/>
    </w:p>
    <w:p w:rsidR="009C3FEF" w:rsidRPr="006C77B4" w:rsidRDefault="009C3FEF" w:rsidP="009C3FE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100" w:rsidRDefault="00A54100"/>
    <w:sectPr w:rsidR="00A54100" w:rsidSect="003A0597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16F"/>
    <w:multiLevelType w:val="multilevel"/>
    <w:tmpl w:val="29BA4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1">
    <w:nsid w:val="209364EB"/>
    <w:multiLevelType w:val="multilevel"/>
    <w:tmpl w:val="CEFE6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2">
    <w:nsid w:val="2BC429B0"/>
    <w:multiLevelType w:val="hybridMultilevel"/>
    <w:tmpl w:val="D988CB30"/>
    <w:lvl w:ilvl="0" w:tplc="0BC8578A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2D7387"/>
    <w:multiLevelType w:val="multilevel"/>
    <w:tmpl w:val="8D3A50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36690835"/>
    <w:multiLevelType w:val="multilevel"/>
    <w:tmpl w:val="6DC240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EC07B3E"/>
    <w:multiLevelType w:val="multilevel"/>
    <w:tmpl w:val="94609B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60056EA9"/>
    <w:multiLevelType w:val="hybridMultilevel"/>
    <w:tmpl w:val="1DB64F6E"/>
    <w:lvl w:ilvl="0" w:tplc="9B2A22EC">
      <w:start w:val="572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7">
    <w:nsid w:val="637A0297"/>
    <w:multiLevelType w:val="multilevel"/>
    <w:tmpl w:val="29BA4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abstractNum w:abstractNumId="8">
    <w:nsid w:val="656C1B68"/>
    <w:multiLevelType w:val="multilevel"/>
    <w:tmpl w:val="26CEF5F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661B5EFF"/>
    <w:multiLevelType w:val="multilevel"/>
    <w:tmpl w:val="29BA46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48"/>
    <w:rsid w:val="00150EFE"/>
    <w:rsid w:val="001747EB"/>
    <w:rsid w:val="00224F5C"/>
    <w:rsid w:val="003A0597"/>
    <w:rsid w:val="00400C48"/>
    <w:rsid w:val="004A5872"/>
    <w:rsid w:val="004D714B"/>
    <w:rsid w:val="005334A2"/>
    <w:rsid w:val="00727D2F"/>
    <w:rsid w:val="007D2A8C"/>
    <w:rsid w:val="00840D69"/>
    <w:rsid w:val="009C3FEF"/>
    <w:rsid w:val="00A25BCA"/>
    <w:rsid w:val="00A54100"/>
    <w:rsid w:val="00AE2438"/>
    <w:rsid w:val="00D77994"/>
    <w:rsid w:val="00E7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48"/>
    <w:pPr>
      <w:ind w:left="720"/>
      <w:contextualSpacing/>
    </w:pPr>
  </w:style>
  <w:style w:type="paragraph" w:customStyle="1" w:styleId="ConsPlusNormal">
    <w:name w:val="ConsPlusNormal"/>
    <w:link w:val="ConsPlusNormal0"/>
    <w:rsid w:val="00E72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287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48"/>
    <w:pPr>
      <w:ind w:left="720"/>
      <w:contextualSpacing/>
    </w:pPr>
  </w:style>
  <w:style w:type="paragraph" w:customStyle="1" w:styleId="ConsPlusNormal">
    <w:name w:val="ConsPlusNormal"/>
    <w:link w:val="ConsPlusNormal0"/>
    <w:rsid w:val="00E728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28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Боярищева Татьяна Федоровна</cp:lastModifiedBy>
  <cp:revision>7</cp:revision>
  <cp:lastPrinted>2016-02-12T06:52:00Z</cp:lastPrinted>
  <dcterms:created xsi:type="dcterms:W3CDTF">2015-11-05T07:15:00Z</dcterms:created>
  <dcterms:modified xsi:type="dcterms:W3CDTF">2016-02-12T10:37:00Z</dcterms:modified>
</cp:coreProperties>
</file>